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96" w:rsidRDefault="007D1F92" w:rsidP="0057285D">
      <w:pPr>
        <w:pStyle w:val="NoSpacing"/>
        <w:tabs>
          <w:tab w:val="left" w:pos="1440"/>
        </w:tabs>
      </w:pPr>
      <w:r>
        <w:t>Jane Nitschke</w:t>
      </w:r>
    </w:p>
    <w:p w:rsidR="007D1F92" w:rsidRDefault="007D1F92" w:rsidP="0075501F">
      <w:pPr>
        <w:pStyle w:val="NoSpacing"/>
      </w:pPr>
      <w:r>
        <w:t>9/17/10</w:t>
      </w:r>
    </w:p>
    <w:p w:rsidR="007D1F92" w:rsidRDefault="007D1F92" w:rsidP="0075501F">
      <w:pPr>
        <w:pStyle w:val="NoSpacing"/>
      </w:pPr>
      <w:r>
        <w:t>CI 509</w:t>
      </w:r>
    </w:p>
    <w:p w:rsidR="007D1F92" w:rsidRDefault="007D1F92" w:rsidP="003B4013">
      <w:pPr>
        <w:pStyle w:val="NoSpacing"/>
        <w:spacing w:line="480" w:lineRule="auto"/>
        <w:jc w:val="center"/>
      </w:pPr>
      <w:r>
        <w:t>Being a Shadow</w:t>
      </w:r>
    </w:p>
    <w:p w:rsidR="00130759" w:rsidRDefault="007D1F92" w:rsidP="00130759">
      <w:pPr>
        <w:pStyle w:val="NoSpacing"/>
        <w:spacing w:line="480" w:lineRule="auto"/>
      </w:pPr>
      <w:r>
        <w:tab/>
      </w:r>
      <w:r w:rsidR="00C449AD">
        <w:t xml:space="preserve">I </w:t>
      </w:r>
      <w:r w:rsidR="00983A79">
        <w:t xml:space="preserve">shadowed </w:t>
      </w:r>
      <w:r w:rsidR="00130759">
        <w:t xml:space="preserve">a sophomore named </w:t>
      </w:r>
      <w:r w:rsidR="00C449AD">
        <w:t>Jenny</w:t>
      </w:r>
      <w:r w:rsidR="00C449AD">
        <w:rPr>
          <w:rStyle w:val="FootnoteReference"/>
        </w:rPr>
        <w:footnoteReference w:id="1"/>
      </w:r>
      <w:r w:rsidR="00D60F70">
        <w:t xml:space="preserve"> through he</w:t>
      </w:r>
      <w:r w:rsidR="00130759">
        <w:t>r daily schedule</w:t>
      </w:r>
      <w:r w:rsidR="00E548CE">
        <w:t xml:space="preserve"> </w:t>
      </w:r>
      <w:r w:rsidR="00D60F70">
        <w:t>of</w:t>
      </w:r>
      <w:r w:rsidR="00130759">
        <w:t xml:space="preserve"> </w:t>
      </w:r>
      <w:r w:rsidR="000403E3">
        <w:t xml:space="preserve">French I, </w:t>
      </w:r>
      <w:r w:rsidR="00093F34">
        <w:t xml:space="preserve">Extended Period, </w:t>
      </w:r>
      <w:r w:rsidR="000403E3">
        <w:t>Math, Language Arts, Chemistry, and World History</w:t>
      </w:r>
      <w:r w:rsidR="00327B5C">
        <w:t>. Discovering how Jenny</w:t>
      </w:r>
      <w:r w:rsidR="00AC5337">
        <w:t xml:space="preserve"> learned</w:t>
      </w:r>
      <w:r w:rsidR="000A0048">
        <w:t>, finding out how she juggle</w:t>
      </w:r>
      <w:r w:rsidR="00AC5337">
        <w:t>d</w:t>
      </w:r>
      <w:r w:rsidR="000A0048">
        <w:t xml:space="preserve"> school and extra-curricular</w:t>
      </w:r>
      <w:r w:rsidR="00D60F70">
        <w:t xml:space="preserve"> activities</w:t>
      </w:r>
      <w:r w:rsidR="007C3D2F">
        <w:t xml:space="preserve">, and following her through </w:t>
      </w:r>
      <w:r w:rsidR="00AC5337">
        <w:t xml:space="preserve">the </w:t>
      </w:r>
      <w:r w:rsidR="000A0048">
        <w:t>day was an eye ope</w:t>
      </w:r>
      <w:r w:rsidR="00FE2A55">
        <w:t>ning experience</w:t>
      </w:r>
      <w:r w:rsidR="007C3D2F">
        <w:t>.</w:t>
      </w:r>
      <w:r w:rsidR="00D60F70">
        <w:t xml:space="preserve"> </w:t>
      </w:r>
    </w:p>
    <w:p w:rsidR="00130759" w:rsidRDefault="00883534" w:rsidP="003B4013">
      <w:pPr>
        <w:pStyle w:val="NoSpacing"/>
        <w:spacing w:line="480" w:lineRule="auto"/>
        <w:ind w:firstLine="720"/>
      </w:pPr>
      <w:r>
        <w:t xml:space="preserve">Jenny </w:t>
      </w:r>
      <w:r w:rsidR="007C3D2F">
        <w:t>was energetic</w:t>
      </w:r>
      <w:r w:rsidR="00F81FB6">
        <w:t xml:space="preserve"> </w:t>
      </w:r>
      <w:r w:rsidR="00327B5C">
        <w:t>and s</w:t>
      </w:r>
      <w:r w:rsidR="00E548CE">
        <w:t xml:space="preserve">he </w:t>
      </w:r>
      <w:r w:rsidR="00300EE4">
        <w:t>talk</w:t>
      </w:r>
      <w:r w:rsidR="00130759">
        <w:t>ed</w:t>
      </w:r>
      <w:r w:rsidR="00300EE4">
        <w:t xml:space="preserve"> a lot </w:t>
      </w:r>
      <w:r w:rsidR="00093F34">
        <w:t>during class</w:t>
      </w:r>
      <w:r w:rsidR="00327B5C">
        <w:t>,</w:t>
      </w:r>
      <w:r w:rsidR="00E548CE">
        <w:t xml:space="preserve"> but s</w:t>
      </w:r>
      <w:r w:rsidR="00093F34">
        <w:t>he</w:t>
      </w:r>
      <w:r w:rsidR="00300EE4">
        <w:t xml:space="preserve"> told me </w:t>
      </w:r>
      <w:r w:rsidR="00093F34">
        <w:t xml:space="preserve">that </w:t>
      </w:r>
      <w:r w:rsidR="00300EE4">
        <w:t>she “only goofs off af</w:t>
      </w:r>
      <w:r w:rsidR="00AC5337">
        <w:t>ter my</w:t>
      </w:r>
      <w:r w:rsidR="00300EE4">
        <w:t xml:space="preserve"> work is done.” </w:t>
      </w:r>
      <w:r w:rsidR="00FE2A55">
        <w:t>She said that b</w:t>
      </w:r>
      <w:r w:rsidR="00E548CE">
        <w:t>e</w:t>
      </w:r>
      <w:r w:rsidR="003745B2">
        <w:t>cause she is on the cheering</w:t>
      </w:r>
      <w:r w:rsidR="00E548CE">
        <w:t xml:space="preserve"> squad and has practice </w:t>
      </w:r>
      <w:r w:rsidR="007C3D2F">
        <w:t>f</w:t>
      </w:r>
      <w:r w:rsidR="00E548CE">
        <w:t xml:space="preserve">rom 2:30-7:30 every day, </w:t>
      </w:r>
      <w:r w:rsidR="00D72FB2">
        <w:t xml:space="preserve">she tries to </w:t>
      </w:r>
      <w:r w:rsidR="006B130F">
        <w:t xml:space="preserve">get </w:t>
      </w:r>
      <w:r w:rsidR="007C3D2F">
        <w:t>as much work done in school as</w:t>
      </w:r>
      <w:r w:rsidR="006B130F">
        <w:t xml:space="preserve"> she can. </w:t>
      </w:r>
      <w:r w:rsidR="00300EE4">
        <w:t>She said “</w:t>
      </w:r>
      <w:r w:rsidR="00AC5337">
        <w:t xml:space="preserve">cheer and </w:t>
      </w:r>
      <w:r w:rsidR="00300EE4">
        <w:t xml:space="preserve">school are my life” but </w:t>
      </w:r>
      <w:r>
        <w:t xml:space="preserve">added </w:t>
      </w:r>
      <w:r w:rsidR="00300EE4">
        <w:t xml:space="preserve">that </w:t>
      </w:r>
      <w:r w:rsidR="008F218B">
        <w:t>s</w:t>
      </w:r>
      <w:r w:rsidR="00AC5337">
        <w:t>he liked</w:t>
      </w:r>
      <w:r w:rsidR="00300EE4">
        <w:t xml:space="preserve"> to vol</w:t>
      </w:r>
      <w:r w:rsidR="00093F34">
        <w:t xml:space="preserve">unteer </w:t>
      </w:r>
      <w:r w:rsidR="008F218B">
        <w:t>in the community as well</w:t>
      </w:r>
      <w:r w:rsidR="00300EE4">
        <w:t xml:space="preserve">. This weekend she was working </w:t>
      </w:r>
      <w:r w:rsidR="00F81FB6">
        <w:t>w</w:t>
      </w:r>
      <w:r w:rsidR="00AC5337">
        <w:t>ith her mom and some friends at T</w:t>
      </w:r>
      <w:r w:rsidR="00D72FB2">
        <w:t>he Race for the Cure.</w:t>
      </w:r>
      <w:r w:rsidR="003B4013">
        <w:t xml:space="preserve"> </w:t>
      </w:r>
      <w:r w:rsidR="00130759">
        <w:t xml:space="preserve"> </w:t>
      </w:r>
    </w:p>
    <w:p w:rsidR="001530C9" w:rsidRDefault="00F81FB6" w:rsidP="003B4013">
      <w:pPr>
        <w:pStyle w:val="NoSpacing"/>
        <w:spacing w:line="480" w:lineRule="auto"/>
        <w:ind w:firstLine="720"/>
      </w:pPr>
      <w:r>
        <w:t xml:space="preserve">I asked Jenny about different groups at school and she named quite </w:t>
      </w:r>
      <w:r w:rsidR="006B130F">
        <w:t xml:space="preserve">a few: </w:t>
      </w:r>
      <w:r w:rsidR="003C6FC9">
        <w:t>Emos, Jocks, Smart Kids, P</w:t>
      </w:r>
      <w:r w:rsidR="006B130F">
        <w:t xml:space="preserve">opular Kids, Theater Kids, </w:t>
      </w:r>
      <w:r w:rsidR="003C6FC9">
        <w:t>Goths</w:t>
      </w:r>
      <w:r w:rsidR="00D72FB2">
        <w:t xml:space="preserve"> and </w:t>
      </w:r>
      <w:r w:rsidR="003C6FC9">
        <w:t>Druggies</w:t>
      </w:r>
      <w:r w:rsidR="003745B2">
        <w:t>. S</w:t>
      </w:r>
      <w:r w:rsidR="003C6FC9">
        <w:t>he</w:t>
      </w:r>
      <w:r w:rsidR="003745B2">
        <w:t xml:space="preserve"> told me </w:t>
      </w:r>
      <w:r w:rsidR="00093F34">
        <w:t>that she belonged to</w:t>
      </w:r>
      <w:r w:rsidR="003C6FC9">
        <w:t xml:space="preserve"> a </w:t>
      </w:r>
      <w:r w:rsidR="00093F34">
        <w:t>“</w:t>
      </w:r>
      <w:r w:rsidR="001530C9">
        <w:t xml:space="preserve">stationary </w:t>
      </w:r>
      <w:r w:rsidR="003C6FC9">
        <w:t>group</w:t>
      </w:r>
      <w:r w:rsidR="00093F34">
        <w:t>”</w:t>
      </w:r>
      <w:r w:rsidR="003C6FC9">
        <w:t xml:space="preserve"> and that </w:t>
      </w:r>
      <w:r w:rsidR="00590877">
        <w:t xml:space="preserve">other </w:t>
      </w:r>
      <w:r w:rsidR="003C6FC9">
        <w:t xml:space="preserve">students </w:t>
      </w:r>
      <w:r w:rsidR="00093F34">
        <w:t xml:space="preserve">moved </w:t>
      </w:r>
      <w:r w:rsidR="003C6FC9">
        <w:t xml:space="preserve">in and out of their circle. </w:t>
      </w:r>
      <w:r w:rsidR="00093F34">
        <w:t>During th</w:t>
      </w:r>
      <w:r>
        <w:t xml:space="preserve">e only break of the day </w:t>
      </w:r>
      <w:r w:rsidR="005337DB">
        <w:t xml:space="preserve">we </w:t>
      </w:r>
      <w:r>
        <w:t>at</w:t>
      </w:r>
      <w:r w:rsidR="006B130F">
        <w:t>e</w:t>
      </w:r>
      <w:r>
        <w:t xml:space="preserve"> lunch at</w:t>
      </w:r>
      <w:r w:rsidR="005337DB">
        <w:t xml:space="preserve"> the “fishbowl</w:t>
      </w:r>
      <w:r w:rsidR="00AC5337">
        <w:t>,</w:t>
      </w:r>
      <w:r w:rsidR="005337DB">
        <w:t>”</w:t>
      </w:r>
      <w:r w:rsidR="00AC5337">
        <w:t xml:space="preserve"> and</w:t>
      </w:r>
      <w:r w:rsidR="005337DB">
        <w:t xml:space="preserve"> </w:t>
      </w:r>
      <w:r w:rsidR="001530C9">
        <w:t xml:space="preserve">Jenny </w:t>
      </w:r>
      <w:r w:rsidR="00883534">
        <w:t xml:space="preserve">explained </w:t>
      </w:r>
      <w:r w:rsidR="001530C9">
        <w:t xml:space="preserve">that many of the </w:t>
      </w:r>
      <w:r w:rsidR="005337DB">
        <w:t>“</w:t>
      </w:r>
      <w:r w:rsidR="001530C9">
        <w:t>other groups</w:t>
      </w:r>
      <w:r w:rsidR="005337DB">
        <w:t>”</w:t>
      </w:r>
      <w:r w:rsidR="001530C9">
        <w:t xml:space="preserve"> didn’</w:t>
      </w:r>
      <w:r w:rsidR="005337DB">
        <w:t xml:space="preserve">t eat </w:t>
      </w:r>
      <w:r w:rsidR="006B130F">
        <w:t>there</w:t>
      </w:r>
      <w:r w:rsidR="005337DB">
        <w:t>.</w:t>
      </w:r>
      <w:r w:rsidR="00883534">
        <w:t xml:space="preserve"> </w:t>
      </w:r>
      <w:r w:rsidR="005337DB">
        <w:t xml:space="preserve">For example, </w:t>
      </w:r>
      <w:r w:rsidR="00C45965">
        <w:t xml:space="preserve">most of </w:t>
      </w:r>
      <w:r w:rsidR="006B130F">
        <w:t>the Theater K</w:t>
      </w:r>
      <w:r w:rsidR="001530C9">
        <w:t>ids a</w:t>
      </w:r>
      <w:r w:rsidR="00940D75">
        <w:t>te over by the auditorium</w:t>
      </w:r>
      <w:r w:rsidR="00C45965">
        <w:t>, some students ate at tables outside,</w:t>
      </w:r>
      <w:r w:rsidR="00940D75">
        <w:t xml:space="preserve"> </w:t>
      </w:r>
      <w:r w:rsidR="001530C9">
        <w:t xml:space="preserve">and small groups </w:t>
      </w:r>
      <w:r w:rsidR="005337DB">
        <w:t xml:space="preserve">or individuals </w:t>
      </w:r>
      <w:r w:rsidR="003B4013">
        <w:t>sat</w:t>
      </w:r>
      <w:r w:rsidR="001530C9">
        <w:t xml:space="preserve"> at benches and tables throughout the hallway</w:t>
      </w:r>
      <w:r w:rsidR="00883534">
        <w:t>.</w:t>
      </w:r>
      <w:r w:rsidR="005337DB">
        <w:t xml:space="preserve"> </w:t>
      </w:r>
      <w:r w:rsidR="008F218B">
        <w:t>T</w:t>
      </w:r>
      <w:r w:rsidR="006B130F">
        <w:t>he Popular K</w:t>
      </w:r>
      <w:r w:rsidR="003B4013">
        <w:t xml:space="preserve">ids sat in the center of the fishbowl and </w:t>
      </w:r>
      <w:r w:rsidR="00975638">
        <w:t>other groups</w:t>
      </w:r>
      <w:r w:rsidR="003B4013">
        <w:t xml:space="preserve"> </w:t>
      </w:r>
      <w:r w:rsidR="003152AB">
        <w:t xml:space="preserve">sat </w:t>
      </w:r>
      <w:r w:rsidR="003B4013">
        <w:t xml:space="preserve">on the </w:t>
      </w:r>
      <w:r w:rsidR="00C45965">
        <w:t>perimeter</w:t>
      </w:r>
      <w:r w:rsidR="003B4013">
        <w:t xml:space="preserve">. </w:t>
      </w:r>
    </w:p>
    <w:p w:rsidR="003C6FC9" w:rsidRDefault="001530C9" w:rsidP="006B130F">
      <w:pPr>
        <w:pStyle w:val="NoSpacing"/>
        <w:spacing w:line="480" w:lineRule="auto"/>
        <w:ind w:firstLine="720"/>
      </w:pPr>
      <w:r>
        <w:t>During lunch w</w:t>
      </w:r>
      <w:r w:rsidR="003C6FC9">
        <w:t xml:space="preserve">e </w:t>
      </w:r>
      <w:r w:rsidR="003745B2">
        <w:t>discussed</w:t>
      </w:r>
      <w:r w:rsidR="003C6FC9">
        <w:t xml:space="preserve"> school spirit </w:t>
      </w:r>
      <w:r w:rsidR="00940D75">
        <w:t>and</w:t>
      </w:r>
      <w:r>
        <w:t xml:space="preserve"> J</w:t>
      </w:r>
      <w:r w:rsidR="003C6FC9">
        <w:t xml:space="preserve">enny said that </w:t>
      </w:r>
      <w:r w:rsidR="006B130F">
        <w:t xml:space="preserve">it was low </w:t>
      </w:r>
      <w:r w:rsidR="00407442">
        <w:t xml:space="preserve">this year </w:t>
      </w:r>
      <w:r>
        <w:t xml:space="preserve">because </w:t>
      </w:r>
      <w:r w:rsidR="00946E4C">
        <w:t xml:space="preserve">many of the </w:t>
      </w:r>
      <w:r w:rsidR="00AC5337">
        <w:t>seniors were D</w:t>
      </w:r>
      <w:r>
        <w:t xml:space="preserve">ruggies. </w:t>
      </w:r>
      <w:r w:rsidR="003C6FC9">
        <w:t>She s</w:t>
      </w:r>
      <w:r w:rsidR="00407442">
        <w:t xml:space="preserve">aid that </w:t>
      </w:r>
      <w:r w:rsidR="006B130F">
        <w:t>they</w:t>
      </w:r>
      <w:r w:rsidR="003C6FC9">
        <w:t xml:space="preserve"> did not deserve to have the freshmen</w:t>
      </w:r>
      <w:r w:rsidR="006B130F">
        <w:t xml:space="preserve"> looking up to them</w:t>
      </w:r>
      <w:r w:rsidR="003C6FC9">
        <w:t xml:space="preserve">. </w:t>
      </w:r>
      <w:r w:rsidR="003745B2">
        <w:t xml:space="preserve">During lunch, a </w:t>
      </w:r>
      <w:r w:rsidR="00C0286A">
        <w:t>freshman</w:t>
      </w:r>
      <w:r w:rsidR="00F6399F">
        <w:t xml:space="preserve"> </w:t>
      </w:r>
      <w:r w:rsidR="003745B2">
        <w:t xml:space="preserve">came over to our table and read </w:t>
      </w:r>
      <w:r w:rsidR="00886B71">
        <w:t xml:space="preserve">jokes from the sheaf of papers in his hands. All of the girls </w:t>
      </w:r>
      <w:r w:rsidR="003745B2">
        <w:t>listened to him and</w:t>
      </w:r>
      <w:r w:rsidR="00FE2A55">
        <w:t xml:space="preserve"> </w:t>
      </w:r>
      <w:r w:rsidR="00886B71">
        <w:t>laughed at his jokes</w:t>
      </w:r>
      <w:r w:rsidR="003C6FC9">
        <w:t xml:space="preserve">. </w:t>
      </w:r>
      <w:r w:rsidR="00886B71">
        <w:t xml:space="preserve">At one </w:t>
      </w:r>
      <w:r w:rsidR="00886B71">
        <w:lastRenderedPageBreak/>
        <w:t>point</w:t>
      </w:r>
      <w:r w:rsidR="00FE2A55">
        <w:t>,</w:t>
      </w:r>
      <w:r w:rsidR="00886B71">
        <w:t xml:space="preserve"> when he had his back to</w:t>
      </w:r>
      <w:r w:rsidR="003745B2">
        <w:t xml:space="preserve"> me, Jenny mouthed the words “</w:t>
      </w:r>
      <w:r w:rsidR="00886B71">
        <w:t>special needs”</w:t>
      </w:r>
      <w:r w:rsidR="003745B2">
        <w:t xml:space="preserve"> and explained</w:t>
      </w:r>
      <w:r w:rsidR="008F218B">
        <w:t>,</w:t>
      </w:r>
      <w:r w:rsidR="003745B2">
        <w:t xml:space="preserve"> after he left</w:t>
      </w:r>
      <w:r w:rsidR="008F218B">
        <w:t>,</w:t>
      </w:r>
      <w:r w:rsidR="003745B2">
        <w:t xml:space="preserve"> that he does this every day.</w:t>
      </w:r>
      <w:r w:rsidR="00582920">
        <w:t xml:space="preserve"> </w:t>
      </w:r>
      <w:r w:rsidR="00946E4C">
        <w:t>Th</w:t>
      </w:r>
      <w:r w:rsidR="003745B2">
        <w:t>e girls</w:t>
      </w:r>
      <w:r w:rsidR="00946E4C">
        <w:t xml:space="preserve"> were </w:t>
      </w:r>
      <w:r w:rsidR="00886B71">
        <w:t>matter-of-fact</w:t>
      </w:r>
      <w:r w:rsidR="00C0286A">
        <w:t xml:space="preserve"> </w:t>
      </w:r>
      <w:r w:rsidR="003745B2">
        <w:t xml:space="preserve">about </w:t>
      </w:r>
      <w:r w:rsidR="00582920">
        <w:t>his</w:t>
      </w:r>
      <w:r w:rsidR="008F218B">
        <w:t xml:space="preserve"> unique</w:t>
      </w:r>
      <w:r w:rsidR="00940D75">
        <w:t xml:space="preserve"> way of interacting with </w:t>
      </w:r>
      <w:r w:rsidR="008F218B">
        <w:t>them</w:t>
      </w:r>
      <w:r w:rsidR="00940D75">
        <w:t xml:space="preserve"> and </w:t>
      </w:r>
      <w:r w:rsidR="00582920">
        <w:t xml:space="preserve">the attention they gave him </w:t>
      </w:r>
      <w:r w:rsidR="00407442">
        <w:t>was sincere—there was</w:t>
      </w:r>
      <w:r w:rsidR="00582920">
        <w:t xml:space="preserve"> </w:t>
      </w:r>
      <w:r w:rsidR="00407442">
        <w:t xml:space="preserve">no </w:t>
      </w:r>
      <w:r w:rsidR="00582920">
        <w:t>eye rolling</w:t>
      </w:r>
      <w:r w:rsidR="00407442">
        <w:t xml:space="preserve"> or</w:t>
      </w:r>
      <w:r w:rsidR="00940D75">
        <w:t xml:space="preserve"> mocker</w:t>
      </w:r>
      <w:r w:rsidR="006B130F">
        <w:t xml:space="preserve">y. </w:t>
      </w:r>
      <w:r w:rsidR="003E784A">
        <w:t xml:space="preserve">She told me that earning her classmates respect </w:t>
      </w:r>
      <w:r w:rsidR="00AC5337">
        <w:t>wa</w:t>
      </w:r>
      <w:r w:rsidR="003E784A">
        <w:t>s important and would co</w:t>
      </w:r>
      <w:r w:rsidR="00975638">
        <w:t>ntinue to be important when she</w:t>
      </w:r>
      <w:r w:rsidR="003E784A">
        <w:t xml:space="preserve"> </w:t>
      </w:r>
      <w:r w:rsidR="00975638">
        <w:t>was a senior</w:t>
      </w:r>
      <w:r w:rsidR="003E784A">
        <w:t>.</w:t>
      </w:r>
    </w:p>
    <w:p w:rsidR="006D4A1F" w:rsidRDefault="00975638" w:rsidP="00936FC4">
      <w:pPr>
        <w:pStyle w:val="NoSpacing"/>
        <w:spacing w:line="480" w:lineRule="auto"/>
        <w:ind w:firstLine="720"/>
      </w:pPr>
      <w:r>
        <w:t>Jenny wa</w:t>
      </w:r>
      <w:r w:rsidR="00F81FB6">
        <w:t xml:space="preserve">s very </w:t>
      </w:r>
      <w:r>
        <w:t>social and was</w:t>
      </w:r>
      <w:r w:rsidR="00F81FB6">
        <w:t xml:space="preserve"> well liked by her peers and </w:t>
      </w:r>
      <w:r w:rsidR="00AC5337">
        <w:t>instructors</w:t>
      </w:r>
      <w:r w:rsidR="00F81FB6">
        <w:t xml:space="preserve">. </w:t>
      </w:r>
      <w:r w:rsidR="00CD1178">
        <w:t>After lunch I asked her about her f</w:t>
      </w:r>
      <w:r w:rsidR="00886B71">
        <w:t xml:space="preserve">avorite subjects and teachers. She </w:t>
      </w:r>
      <w:r w:rsidR="00CD1178">
        <w:t>told me she loved</w:t>
      </w:r>
      <w:r w:rsidR="00886B71">
        <w:t xml:space="preserve"> math</w:t>
      </w:r>
      <w:r w:rsidR="006D4A1F">
        <w:t xml:space="preserve"> </w:t>
      </w:r>
      <w:r w:rsidR="00886B71">
        <w:t xml:space="preserve">but </w:t>
      </w:r>
      <w:r w:rsidR="00CD1178">
        <w:t>didn’t</w:t>
      </w:r>
      <w:r w:rsidR="00886B71">
        <w:t xml:space="preserve"> enjoy history</w:t>
      </w:r>
      <w:r w:rsidR="00CD1178">
        <w:t xml:space="preserve"> and </w:t>
      </w:r>
      <w:r w:rsidR="00582920">
        <w:t xml:space="preserve">the teacher was </w:t>
      </w:r>
      <w:r w:rsidR="00CD1178">
        <w:t xml:space="preserve">only </w:t>
      </w:r>
      <w:r w:rsidR="00582920">
        <w:t xml:space="preserve">part of the reason </w:t>
      </w:r>
      <w:r w:rsidR="00CD1178">
        <w:t xml:space="preserve">for her dislike. </w:t>
      </w:r>
      <w:r w:rsidR="008823B0">
        <w:t xml:space="preserve">She said that </w:t>
      </w:r>
      <w:r w:rsidR="00582920">
        <w:t xml:space="preserve">all of </w:t>
      </w:r>
      <w:r w:rsidR="00F64159">
        <w:t>“</w:t>
      </w:r>
      <w:r w:rsidR="00582920">
        <w:t>the talking</w:t>
      </w:r>
      <w:r w:rsidR="00F64159">
        <w:t>”</w:t>
      </w:r>
      <w:r w:rsidR="00582920">
        <w:t xml:space="preserve"> was difficult to follow (the teacher’s lectures) and memorizin</w:t>
      </w:r>
      <w:r w:rsidR="00946E4C">
        <w:t xml:space="preserve">g </w:t>
      </w:r>
      <w:r w:rsidR="008823B0">
        <w:t xml:space="preserve">historical facts </w:t>
      </w:r>
      <w:r w:rsidR="00946E4C">
        <w:t xml:space="preserve">was </w:t>
      </w:r>
      <w:r w:rsidR="003745B2">
        <w:t>hard</w:t>
      </w:r>
      <w:r w:rsidR="00582920">
        <w:t xml:space="preserve">. </w:t>
      </w:r>
      <w:r w:rsidR="00CD1178">
        <w:t>She</w:t>
      </w:r>
      <w:r w:rsidR="00F64159">
        <w:t xml:space="preserve"> had already</w:t>
      </w:r>
      <w:r w:rsidR="00CD1178">
        <w:t xml:space="preserve"> </w:t>
      </w:r>
      <w:r w:rsidR="009D3144">
        <w:t xml:space="preserve">mentioned </w:t>
      </w:r>
      <w:r w:rsidR="00CD1178">
        <w:t xml:space="preserve">that </w:t>
      </w:r>
      <w:r w:rsidR="00582920">
        <w:t>work</w:t>
      </w:r>
      <w:r w:rsidR="00CD1178">
        <w:t>ing</w:t>
      </w:r>
      <w:r w:rsidR="00582920">
        <w:t xml:space="preserve"> in groups</w:t>
      </w:r>
      <w:r w:rsidR="00CD1178">
        <w:t xml:space="preserve"> made learning easier </w:t>
      </w:r>
      <w:r w:rsidR="002D6BD9">
        <w:t>because if she d</w:t>
      </w:r>
      <w:r w:rsidR="00CD1178">
        <w:t>idn’t</w:t>
      </w:r>
      <w:r w:rsidR="002D6BD9">
        <w:t xml:space="preserve"> understand something she </w:t>
      </w:r>
      <w:r w:rsidR="00CD1178">
        <w:t>could bounce ideas off of the other students</w:t>
      </w:r>
      <w:r w:rsidR="008823B0">
        <w:t xml:space="preserve"> </w:t>
      </w:r>
      <w:r w:rsidR="00F64159">
        <w:t>and use their knowledge as well as her own. I</w:t>
      </w:r>
      <w:r w:rsidR="006D4A1F">
        <w:t xml:space="preserve">t was interesting </w:t>
      </w:r>
      <w:r w:rsidR="00CD1178">
        <w:t xml:space="preserve">to </w:t>
      </w:r>
      <w:r w:rsidR="006D4A1F">
        <w:t>not</w:t>
      </w:r>
      <w:r w:rsidR="00CD1178">
        <w:t>e</w:t>
      </w:r>
      <w:r w:rsidR="006D4A1F">
        <w:t xml:space="preserve"> the </w:t>
      </w:r>
      <w:r w:rsidR="00CD1178">
        <w:t xml:space="preserve">different </w:t>
      </w:r>
      <w:r w:rsidR="006D4A1F">
        <w:t xml:space="preserve">teaching styles </w:t>
      </w:r>
      <w:r w:rsidR="00CD1178">
        <w:t xml:space="preserve">the instructors had in </w:t>
      </w:r>
      <w:r w:rsidR="006D4A1F">
        <w:t>these two subjects</w:t>
      </w:r>
      <w:r w:rsidR="003745B2">
        <w:t xml:space="preserve">. </w:t>
      </w:r>
      <w:r w:rsidR="008F218B">
        <w:t>When I walked in the classroom, t</w:t>
      </w:r>
      <w:r w:rsidR="00CE18D1">
        <w:t xml:space="preserve">he math teacher </w:t>
      </w:r>
      <w:r w:rsidR="006D4A1F">
        <w:t xml:space="preserve">encouraged me to sit with the table group and ask questions. </w:t>
      </w:r>
      <w:r w:rsidR="00CE18D1">
        <w:t>The</w:t>
      </w:r>
      <w:r w:rsidR="006D4A1F">
        <w:t xml:space="preserve"> h</w:t>
      </w:r>
      <w:r w:rsidR="00AC5337">
        <w:t>istory teacher</w:t>
      </w:r>
      <w:r w:rsidR="00582920">
        <w:t xml:space="preserve"> </w:t>
      </w:r>
      <w:r w:rsidR="006D4A1F">
        <w:t xml:space="preserve">asked me to </w:t>
      </w:r>
      <w:r w:rsidR="00CD1178">
        <w:t xml:space="preserve">sit </w:t>
      </w:r>
      <w:r w:rsidR="00FE2A55">
        <w:t>along</w:t>
      </w:r>
      <w:r w:rsidR="00CE18D1">
        <w:t xml:space="preserve"> the wall </w:t>
      </w:r>
      <w:r w:rsidR="00582920">
        <w:t>wher</w:t>
      </w:r>
      <w:r w:rsidR="003745B2">
        <w:t>e I could observe</w:t>
      </w:r>
      <w:r w:rsidR="008F218B">
        <w:t xml:space="preserve"> but not participate</w:t>
      </w:r>
      <w:r w:rsidR="00582920">
        <w:t xml:space="preserve">. </w:t>
      </w:r>
      <w:r w:rsidR="008F218B">
        <w:t>The math teacher spent most</w:t>
      </w:r>
      <w:r w:rsidR="006D4A1F">
        <w:t xml:space="preserve"> of her time walking between the table groups</w:t>
      </w:r>
      <w:r w:rsidR="008F218B">
        <w:t xml:space="preserve"> of 4-6 students</w:t>
      </w:r>
      <w:r w:rsidR="006D4A1F">
        <w:t>, interacting with</w:t>
      </w:r>
      <w:r w:rsidR="00CE18D1">
        <w:t xml:space="preserve"> </w:t>
      </w:r>
      <w:r w:rsidR="008F218B">
        <w:t>them,</w:t>
      </w:r>
      <w:r w:rsidR="00CE18D1">
        <w:t xml:space="preserve"> and encouraging them to think about t</w:t>
      </w:r>
      <w:r w:rsidR="006D4A1F">
        <w:t xml:space="preserve">he problems </w:t>
      </w:r>
      <w:r w:rsidR="00936FC4">
        <w:t>instead of just doing them</w:t>
      </w:r>
      <w:r w:rsidR="006D4A1F">
        <w:t>. In contrast, that day’s hist</w:t>
      </w:r>
      <w:r w:rsidR="00F64159">
        <w:t xml:space="preserve">ory lesson was taught in a </w:t>
      </w:r>
      <w:r w:rsidR="006D4A1F">
        <w:t>more traditional format. The teacher stood at the front of the class and called on students t</w:t>
      </w:r>
      <w:r w:rsidR="001E16D2">
        <w:t>o answer questions or make comments</w:t>
      </w:r>
      <w:r w:rsidR="006D4A1F">
        <w:t>.</w:t>
      </w:r>
      <w:r w:rsidR="008F218B">
        <w:t xml:space="preserve"> The room was not set up in table groups but</w:t>
      </w:r>
      <w:r>
        <w:t>,</w:t>
      </w:r>
      <w:r w:rsidR="008F218B">
        <w:t xml:space="preserve"> instead</w:t>
      </w:r>
      <w:r>
        <w:t>,</w:t>
      </w:r>
      <w:r w:rsidR="008F218B">
        <w:t xml:space="preserve"> the tables were in rows in front of him. </w:t>
      </w:r>
      <w:r w:rsidR="006D4A1F">
        <w:t xml:space="preserve">He did have an amazing </w:t>
      </w:r>
      <w:r w:rsidR="001572AD">
        <w:t>PowerPoint</w:t>
      </w:r>
      <w:r w:rsidR="006D4A1F">
        <w:t xml:space="preserve"> </w:t>
      </w:r>
      <w:r w:rsidR="00CD1178">
        <w:t xml:space="preserve">presentation </w:t>
      </w:r>
      <w:r w:rsidR="006D4A1F">
        <w:t xml:space="preserve">that </w:t>
      </w:r>
      <w:r w:rsidR="008C6527">
        <w:t>ca</w:t>
      </w:r>
      <w:r w:rsidR="00936FC4">
        <w:t>ught</w:t>
      </w:r>
      <w:r w:rsidR="008C6527">
        <w:t xml:space="preserve"> the</w:t>
      </w:r>
      <w:r w:rsidR="008F218B">
        <w:t>ir</w:t>
      </w:r>
      <w:r w:rsidR="008C6527">
        <w:t xml:space="preserve"> interest</w:t>
      </w:r>
      <w:r w:rsidR="00936FC4">
        <w:t xml:space="preserve">, but </w:t>
      </w:r>
      <w:r w:rsidR="008F218B">
        <w:t xml:space="preserve">as the hour progressed I saw </w:t>
      </w:r>
      <w:r w:rsidR="00F64159">
        <w:t xml:space="preserve">that </w:t>
      </w:r>
      <w:r w:rsidR="008F218B">
        <w:t xml:space="preserve">Jenny </w:t>
      </w:r>
      <w:r w:rsidR="00F64159">
        <w:t xml:space="preserve">was </w:t>
      </w:r>
      <w:r w:rsidR="008F218B">
        <w:t>struggling to stay awake.</w:t>
      </w:r>
      <w:r w:rsidR="003D5AA4">
        <w:t xml:space="preserve"> </w:t>
      </w:r>
    </w:p>
    <w:p w:rsidR="006B3F44" w:rsidRDefault="001E16D2" w:rsidP="000E24E0">
      <w:pPr>
        <w:pStyle w:val="NoSpacing"/>
        <w:spacing w:line="480" w:lineRule="auto"/>
        <w:ind w:firstLine="720"/>
      </w:pPr>
      <w:r>
        <w:t>Jenny had</w:t>
      </w:r>
      <w:r w:rsidR="0075501F">
        <w:t xml:space="preserve"> many of the </w:t>
      </w:r>
      <w:r w:rsidR="004B4073">
        <w:t xml:space="preserve">attributes </w:t>
      </w:r>
      <w:r w:rsidR="0075501F">
        <w:t xml:space="preserve">listed on </w:t>
      </w:r>
      <w:r w:rsidR="00590EE0">
        <w:rPr>
          <w:i/>
        </w:rPr>
        <w:t>40 Developmental Assets.</w:t>
      </w:r>
      <w:r w:rsidR="0075501F">
        <w:t xml:space="preserve"> She </w:t>
      </w:r>
      <w:r w:rsidR="00001516">
        <w:t xml:space="preserve">had a strong support system </w:t>
      </w:r>
      <w:r w:rsidR="00590EE0">
        <w:t xml:space="preserve">at home </w:t>
      </w:r>
      <w:r w:rsidR="00165467">
        <w:t>and the relationship she had with her friends helped her stay focused</w:t>
      </w:r>
      <w:r w:rsidR="00BD7EBB">
        <w:t xml:space="preserve">. </w:t>
      </w:r>
      <w:r>
        <w:t>B</w:t>
      </w:r>
      <w:r w:rsidR="00590EE0">
        <w:t>eing a</w:t>
      </w:r>
      <w:r w:rsidR="00165467">
        <w:t>ctively involved in cheering</w:t>
      </w:r>
      <w:r w:rsidR="00590EE0">
        <w:t xml:space="preserve"> gave her a sense of b</w:t>
      </w:r>
      <w:r w:rsidR="00165467">
        <w:t>eing a Skyhawk,</w:t>
      </w:r>
      <w:r w:rsidR="006C46EF">
        <w:t xml:space="preserve"> </w:t>
      </w:r>
      <w:r w:rsidR="00165467">
        <w:t>but she also built</w:t>
      </w:r>
      <w:r w:rsidR="00590EE0">
        <w:t xml:space="preserve"> a </w:t>
      </w:r>
      <w:r w:rsidR="00590EE0">
        <w:lastRenderedPageBreak/>
        <w:t>close connection with the greater Portland co</w:t>
      </w:r>
      <w:r w:rsidR="00165467">
        <w:t>mmunity through her volunteer</w:t>
      </w:r>
      <w:r w:rsidR="00590EE0">
        <w:t xml:space="preserve"> activities. </w:t>
      </w:r>
      <w:r w:rsidR="000E24E0">
        <w:t>Jenny</w:t>
      </w:r>
      <w:r w:rsidR="009D3144">
        <w:t xml:space="preserve"> </w:t>
      </w:r>
      <w:r>
        <w:t xml:space="preserve">believed </w:t>
      </w:r>
      <w:r w:rsidR="000E24E0">
        <w:t>that</w:t>
      </w:r>
      <w:r>
        <w:t xml:space="preserve"> being a role model for other students</w:t>
      </w:r>
      <w:r w:rsidR="000E24E0">
        <w:t xml:space="preserve"> was important</w:t>
      </w:r>
      <w:r w:rsidR="0057030E">
        <w:t xml:space="preserve"> and incorporated that into her daily life</w:t>
      </w:r>
      <w:r>
        <w:t>.</w:t>
      </w:r>
      <w:r w:rsidR="00F64159">
        <w:t xml:space="preserve"> B</w:t>
      </w:r>
      <w:r w:rsidR="000E24E0">
        <w:t>ecause of the homogeneous makeup of the school</w:t>
      </w:r>
      <w:r w:rsidR="00F64159">
        <w:t xml:space="preserve"> (</w:t>
      </w:r>
      <w:r w:rsidR="000E24E0">
        <w:t>the overall socio-economic status is high and there is a very small minority population</w:t>
      </w:r>
      <w:r w:rsidR="00F64159">
        <w:t xml:space="preserve">), </w:t>
      </w:r>
      <w:r w:rsidR="000E24E0" w:rsidRPr="000E24E0">
        <w:t xml:space="preserve">it is difficult to tell if Jenny’s race or ethnicity has any effect on her success and connection. </w:t>
      </w:r>
      <w:r w:rsidR="000E24E0">
        <w:t xml:space="preserve">Her SES does allow her to benefit from the advantages of going to a school that has financial and volunteer support </w:t>
      </w:r>
      <w:r w:rsidR="009D3144">
        <w:t>from the community as well as</w:t>
      </w:r>
      <w:r w:rsidR="000E24E0">
        <w:t xml:space="preserve"> the availability of advanced technology (like document cameras in every class and access to new computers). However, </w:t>
      </w:r>
      <w:r w:rsidR="00165467">
        <w:t>I think it is her strong support system, drive to succeed, and work ethic that contribute to her success</w:t>
      </w:r>
      <w:r w:rsidR="009D3144">
        <w:t xml:space="preserve"> at school. Furthermore, t</w:t>
      </w:r>
      <w:r w:rsidR="000E24E0">
        <w:t>hese</w:t>
      </w:r>
      <w:r w:rsidR="00165467">
        <w:t xml:space="preserve"> would</w:t>
      </w:r>
      <w:r w:rsidR="000E24E0">
        <w:t xml:space="preserve"> not</w:t>
      </w:r>
      <w:r w:rsidR="00165467">
        <w:t xml:space="preserve"> </w:t>
      </w:r>
      <w:r w:rsidR="000E24E0">
        <w:t xml:space="preserve">change </w:t>
      </w:r>
      <w:r w:rsidR="009D3144">
        <w:t xml:space="preserve">even </w:t>
      </w:r>
      <w:r w:rsidR="000E24E0">
        <w:t>in a small</w:t>
      </w:r>
      <w:r w:rsidR="00165467">
        <w:t xml:space="preserve"> learning community. </w:t>
      </w:r>
      <w:r w:rsidR="000E24E0">
        <w:t>In fact, a</w:t>
      </w:r>
      <w:r w:rsidR="00165467">
        <w:t>fter my day as a shadow</w:t>
      </w:r>
      <w:r>
        <w:t xml:space="preserve"> I realized that discussing s</w:t>
      </w:r>
      <w:r w:rsidR="00165467">
        <w:t>mall</w:t>
      </w:r>
      <w:r>
        <w:t xml:space="preserve"> learning communities is unproductive unless the</w:t>
      </w:r>
      <w:r w:rsidR="000E24E0">
        <w:t>re is a commitment</w:t>
      </w:r>
      <w:r>
        <w:t xml:space="preserve"> to lowering class size. It is impossible for teachers to give students individual attention </w:t>
      </w:r>
      <w:r w:rsidR="000E24E0">
        <w:t>w</w:t>
      </w:r>
      <w:r>
        <w:t>hen</w:t>
      </w:r>
      <w:r w:rsidR="0057030E">
        <w:t xml:space="preserve"> they have </w:t>
      </w:r>
      <w:r>
        <w:t xml:space="preserve">35-41 </w:t>
      </w:r>
      <w:r w:rsidR="0057030E">
        <w:t>of them in every class. S</w:t>
      </w:r>
      <w:r w:rsidR="00165467">
        <w:t>mall communities with large student/teach ratio</w:t>
      </w:r>
      <w:r w:rsidR="00F64159">
        <w:t>s</w:t>
      </w:r>
      <w:r w:rsidR="00165467">
        <w:t xml:space="preserve"> won’t </w:t>
      </w:r>
      <w:r w:rsidR="0057030E">
        <w:t xml:space="preserve">benefit anyone. </w:t>
      </w:r>
    </w:p>
    <w:p w:rsidR="00590EE0" w:rsidRDefault="00975638" w:rsidP="003D5AA4">
      <w:pPr>
        <w:pStyle w:val="NoSpacing"/>
        <w:spacing w:line="480" w:lineRule="auto"/>
        <w:ind w:firstLine="720"/>
      </w:pPr>
      <w:r>
        <w:t xml:space="preserve">If asked to narrow down my experience, I would say that </w:t>
      </w:r>
      <w:r w:rsidR="00F64159">
        <w:t xml:space="preserve">there were two </w:t>
      </w:r>
      <w:r w:rsidR="00F06969">
        <w:t xml:space="preserve">things that I learned. First of all, </w:t>
      </w:r>
      <w:r w:rsidR="003D5AA4">
        <w:t xml:space="preserve">a </w:t>
      </w:r>
      <w:r w:rsidR="00590EE0">
        <w:t xml:space="preserve">classroom </w:t>
      </w:r>
      <w:r w:rsidR="003D5AA4">
        <w:t xml:space="preserve">is </w:t>
      </w:r>
      <w:r w:rsidR="00590EE0">
        <w:t xml:space="preserve">not </w:t>
      </w:r>
      <w:r w:rsidR="0057285D">
        <w:rPr>
          <w:i/>
        </w:rPr>
        <w:t>just</w:t>
      </w:r>
      <w:r w:rsidR="003D5AA4">
        <w:t xml:space="preserve"> </w:t>
      </w:r>
      <w:r w:rsidR="00590EE0">
        <w:t xml:space="preserve">a place </w:t>
      </w:r>
      <w:r w:rsidR="003D5AA4">
        <w:t>for</w:t>
      </w:r>
      <w:r w:rsidR="00F06969">
        <w:t xml:space="preserve"> gaining knowledge</w:t>
      </w:r>
      <w:r w:rsidR="003D5AA4">
        <w:t xml:space="preserve"> </w:t>
      </w:r>
      <w:r w:rsidR="00590EE0">
        <w:t xml:space="preserve">but </w:t>
      </w:r>
      <w:r w:rsidR="003D5AA4">
        <w:t xml:space="preserve">is </w:t>
      </w:r>
      <w:r w:rsidR="00590EE0">
        <w:t xml:space="preserve">also </w:t>
      </w:r>
      <w:r>
        <w:t xml:space="preserve">a place </w:t>
      </w:r>
      <w:r w:rsidR="00590EE0">
        <w:t>where social connections are made</w:t>
      </w:r>
      <w:r w:rsidR="000E24E0">
        <w:t xml:space="preserve"> </w:t>
      </w:r>
      <w:r w:rsidR="00590EE0">
        <w:t xml:space="preserve">and </w:t>
      </w:r>
      <w:r w:rsidR="00F06969">
        <w:t xml:space="preserve">community is developed. Additionally, </w:t>
      </w:r>
      <w:r w:rsidR="00F709DF">
        <w:t xml:space="preserve">the </w:t>
      </w:r>
      <w:r w:rsidR="00F06969">
        <w:t xml:space="preserve">teachers </w:t>
      </w:r>
      <w:r w:rsidR="00F709DF">
        <w:t xml:space="preserve">I observed </w:t>
      </w:r>
      <w:r w:rsidR="00F06969">
        <w:t xml:space="preserve">who </w:t>
      </w:r>
      <w:r w:rsidR="00F709DF">
        <w:t>listened actively,</w:t>
      </w:r>
      <w:r w:rsidR="00F06969">
        <w:t xml:space="preserve"> were aware of </w:t>
      </w:r>
      <w:r w:rsidR="00F709DF">
        <w:t xml:space="preserve">activities </w:t>
      </w:r>
      <w:r w:rsidR="00F64159">
        <w:t>in the school community</w:t>
      </w:r>
      <w:r w:rsidR="00F06969">
        <w:t xml:space="preserve">, and </w:t>
      </w:r>
      <w:r>
        <w:t>expressed a genuine interest in</w:t>
      </w:r>
      <w:r w:rsidR="00F06969">
        <w:t xml:space="preserve"> things that were important to the students better held their interest.</w:t>
      </w:r>
      <w:r w:rsidR="003D5AA4">
        <w:t xml:space="preserve"> </w:t>
      </w:r>
      <w:r w:rsidR="00A71293">
        <w:t>Prior to this experience</w:t>
      </w:r>
      <w:r w:rsidR="00F06969">
        <w:t>,</w:t>
      </w:r>
      <w:r>
        <w:t xml:space="preserve"> I didn’t think about the importance of </w:t>
      </w:r>
      <w:r w:rsidR="0057030E">
        <w:t xml:space="preserve">small </w:t>
      </w:r>
      <w:r w:rsidR="00A71293">
        <w:t>group discussion</w:t>
      </w:r>
      <w:r w:rsidR="0057030E">
        <w:t>s</w:t>
      </w:r>
      <w:r w:rsidR="00A71293">
        <w:t xml:space="preserve"> </w:t>
      </w:r>
      <w:r w:rsidR="00F06969">
        <w:t>(</w:t>
      </w:r>
      <w:r>
        <w:t xml:space="preserve">mixed </w:t>
      </w:r>
      <w:r w:rsidR="00F06969">
        <w:t xml:space="preserve">with a little bit of socializing) or </w:t>
      </w:r>
      <w:r>
        <w:t>of teachers being</w:t>
      </w:r>
      <w:r w:rsidR="00B11EF5">
        <w:t xml:space="preserve"> aware of and </w:t>
      </w:r>
      <w:r>
        <w:t xml:space="preserve">interested in </w:t>
      </w:r>
      <w:r w:rsidR="00F06969">
        <w:t xml:space="preserve">the community they </w:t>
      </w:r>
      <w:r w:rsidR="00B11EF5">
        <w:t>share</w:t>
      </w:r>
      <w:r w:rsidR="00F06969">
        <w:t xml:space="preserve"> with the students. </w:t>
      </w:r>
      <w:r>
        <w:t xml:space="preserve">I believe </w:t>
      </w:r>
      <w:r w:rsidR="00C45965">
        <w:t xml:space="preserve">now </w:t>
      </w:r>
      <w:r>
        <w:t>that b</w:t>
      </w:r>
      <w:r w:rsidR="00B11EF5">
        <w:t>y trying to sever these</w:t>
      </w:r>
      <w:r w:rsidR="00BE52F1">
        <w:t xml:space="preserve"> social connection</w:t>
      </w:r>
      <w:r w:rsidR="00F64159">
        <w:t>s</w:t>
      </w:r>
      <w:r w:rsidR="00F35F9B">
        <w:t xml:space="preserve">, </w:t>
      </w:r>
      <w:r w:rsidR="00BE52F1">
        <w:t xml:space="preserve">teachers </w:t>
      </w:r>
      <w:r w:rsidR="0057285D">
        <w:t>and administrat</w:t>
      </w:r>
      <w:r w:rsidR="00F64159">
        <w:t>ors</w:t>
      </w:r>
      <w:r w:rsidR="0057285D">
        <w:t xml:space="preserve"> </w:t>
      </w:r>
      <w:r w:rsidR="00BE52F1">
        <w:t>make it more difficult for students to see any re</w:t>
      </w:r>
      <w:r w:rsidR="00F06969">
        <w:t xml:space="preserve">levance </w:t>
      </w:r>
      <w:r w:rsidR="00B11EF5">
        <w:t xml:space="preserve">in what they learn in the classroom. </w:t>
      </w:r>
      <w:r>
        <w:t xml:space="preserve">These two things </w:t>
      </w:r>
      <w:r w:rsidR="004273C4">
        <w:t xml:space="preserve">as well as continued interaction with the students </w:t>
      </w:r>
      <w:r w:rsidR="00F709DF">
        <w:t>in my Language Arts classes</w:t>
      </w:r>
      <w:r w:rsidR="00C45965">
        <w:t xml:space="preserve"> </w:t>
      </w:r>
      <w:r>
        <w:t xml:space="preserve">will give me lots of food for thought as I continue my student teaching. </w:t>
      </w:r>
      <w:r w:rsidR="00B11EF5">
        <w:t xml:space="preserve"> </w:t>
      </w:r>
    </w:p>
    <w:sectPr w:rsidR="00590EE0" w:rsidSect="00AC5337"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A04" w:rsidRDefault="00CA7A04" w:rsidP="007D1F92">
      <w:pPr>
        <w:spacing w:after="0" w:line="240" w:lineRule="auto"/>
      </w:pPr>
      <w:r>
        <w:separator/>
      </w:r>
    </w:p>
  </w:endnote>
  <w:endnote w:type="continuationSeparator" w:id="0">
    <w:p w:rsidR="00CA7A04" w:rsidRDefault="00CA7A04" w:rsidP="007D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A04" w:rsidRDefault="00CA7A04" w:rsidP="007D1F92">
      <w:pPr>
        <w:spacing w:after="0" w:line="240" w:lineRule="auto"/>
      </w:pPr>
      <w:r>
        <w:separator/>
      </w:r>
    </w:p>
  </w:footnote>
  <w:footnote w:type="continuationSeparator" w:id="0">
    <w:p w:rsidR="00CA7A04" w:rsidRDefault="00CA7A04" w:rsidP="007D1F92">
      <w:pPr>
        <w:spacing w:after="0" w:line="240" w:lineRule="auto"/>
      </w:pPr>
      <w:r>
        <w:continuationSeparator/>
      </w:r>
    </w:p>
  </w:footnote>
  <w:footnote w:id="1">
    <w:p w:rsidR="00C449AD" w:rsidRDefault="00C449AD" w:rsidP="00C449AD">
      <w:pPr>
        <w:pStyle w:val="FootnoteText"/>
      </w:pPr>
      <w:r>
        <w:rPr>
          <w:rStyle w:val="FootnoteReference"/>
        </w:rPr>
        <w:footnoteRef/>
      </w:r>
      <w:r>
        <w:t xml:space="preserve"> Not her real name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F92"/>
    <w:rsid w:val="00001516"/>
    <w:rsid w:val="000248BB"/>
    <w:rsid w:val="000403E3"/>
    <w:rsid w:val="00093F34"/>
    <w:rsid w:val="000A0048"/>
    <w:rsid w:val="000E189D"/>
    <w:rsid w:val="000E24E0"/>
    <w:rsid w:val="00114258"/>
    <w:rsid w:val="00121813"/>
    <w:rsid w:val="00130759"/>
    <w:rsid w:val="00131837"/>
    <w:rsid w:val="001530C9"/>
    <w:rsid w:val="00153C46"/>
    <w:rsid w:val="001572AD"/>
    <w:rsid w:val="00165467"/>
    <w:rsid w:val="00177462"/>
    <w:rsid w:val="001D1898"/>
    <w:rsid w:val="001D7521"/>
    <w:rsid w:val="001E16D2"/>
    <w:rsid w:val="001F4894"/>
    <w:rsid w:val="002C31C2"/>
    <w:rsid w:val="002C57D6"/>
    <w:rsid w:val="002D6BD9"/>
    <w:rsid w:val="002E5168"/>
    <w:rsid w:val="002F43E4"/>
    <w:rsid w:val="00300EE4"/>
    <w:rsid w:val="003152AB"/>
    <w:rsid w:val="00317296"/>
    <w:rsid w:val="00327B5C"/>
    <w:rsid w:val="003745B2"/>
    <w:rsid w:val="003B4013"/>
    <w:rsid w:val="003C260E"/>
    <w:rsid w:val="003C6FC9"/>
    <w:rsid w:val="003D5AA4"/>
    <w:rsid w:val="003E784A"/>
    <w:rsid w:val="004002A6"/>
    <w:rsid w:val="00407442"/>
    <w:rsid w:val="004273C4"/>
    <w:rsid w:val="004B4073"/>
    <w:rsid w:val="00507891"/>
    <w:rsid w:val="005337DB"/>
    <w:rsid w:val="0057030E"/>
    <w:rsid w:val="0057285D"/>
    <w:rsid w:val="00582920"/>
    <w:rsid w:val="00590877"/>
    <w:rsid w:val="00590EE0"/>
    <w:rsid w:val="00607654"/>
    <w:rsid w:val="00645DA2"/>
    <w:rsid w:val="00654B89"/>
    <w:rsid w:val="006B130F"/>
    <w:rsid w:val="006B3F44"/>
    <w:rsid w:val="006C46EF"/>
    <w:rsid w:val="006D4A1F"/>
    <w:rsid w:val="00732E67"/>
    <w:rsid w:val="0075501F"/>
    <w:rsid w:val="007C3D2F"/>
    <w:rsid w:val="007D1F92"/>
    <w:rsid w:val="008823B0"/>
    <w:rsid w:val="00883534"/>
    <w:rsid w:val="00886B71"/>
    <w:rsid w:val="00894ECD"/>
    <w:rsid w:val="008C6527"/>
    <w:rsid w:val="008F218B"/>
    <w:rsid w:val="00936FC4"/>
    <w:rsid w:val="00940D75"/>
    <w:rsid w:val="00946E4C"/>
    <w:rsid w:val="00975638"/>
    <w:rsid w:val="00983A79"/>
    <w:rsid w:val="009D3144"/>
    <w:rsid w:val="009F44A3"/>
    <w:rsid w:val="009F5340"/>
    <w:rsid w:val="00A2573C"/>
    <w:rsid w:val="00A52914"/>
    <w:rsid w:val="00A6641E"/>
    <w:rsid w:val="00A71293"/>
    <w:rsid w:val="00AB3A99"/>
    <w:rsid w:val="00AC5337"/>
    <w:rsid w:val="00B11EF5"/>
    <w:rsid w:val="00B65D7A"/>
    <w:rsid w:val="00BB4D14"/>
    <w:rsid w:val="00BD7EBB"/>
    <w:rsid w:val="00BE52F1"/>
    <w:rsid w:val="00C0286A"/>
    <w:rsid w:val="00C449AD"/>
    <w:rsid w:val="00C45965"/>
    <w:rsid w:val="00C54559"/>
    <w:rsid w:val="00CA7A04"/>
    <w:rsid w:val="00CD1178"/>
    <w:rsid w:val="00CE18D1"/>
    <w:rsid w:val="00CF4BDC"/>
    <w:rsid w:val="00D46B46"/>
    <w:rsid w:val="00D60F70"/>
    <w:rsid w:val="00D72FB2"/>
    <w:rsid w:val="00DA3342"/>
    <w:rsid w:val="00DE3F99"/>
    <w:rsid w:val="00E548CE"/>
    <w:rsid w:val="00F06969"/>
    <w:rsid w:val="00F35F9B"/>
    <w:rsid w:val="00F43B23"/>
    <w:rsid w:val="00F52114"/>
    <w:rsid w:val="00F52575"/>
    <w:rsid w:val="00F6399F"/>
    <w:rsid w:val="00F64159"/>
    <w:rsid w:val="00F709DF"/>
    <w:rsid w:val="00F81FB6"/>
    <w:rsid w:val="00F9650D"/>
    <w:rsid w:val="00FD53BF"/>
    <w:rsid w:val="00FE226B"/>
    <w:rsid w:val="00FE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D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57D6"/>
    <w:pPr>
      <w:spacing w:after="0" w:line="240" w:lineRule="auto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1F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1F92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1F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232CE-0A29-4282-B631-BE32C2DA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Eliz</dc:creator>
  <cp:lastModifiedBy>Jane Eliz</cp:lastModifiedBy>
  <cp:revision>50</cp:revision>
  <dcterms:created xsi:type="dcterms:W3CDTF">2010-09-18T13:20:00Z</dcterms:created>
  <dcterms:modified xsi:type="dcterms:W3CDTF">2010-09-19T22:09:00Z</dcterms:modified>
</cp:coreProperties>
</file>